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9D1" w:rsidRDefault="007222E7">
      <w:pPr>
        <w:rPr>
          <w:b/>
          <w:sz w:val="28"/>
          <w:szCs w:val="28"/>
        </w:rPr>
      </w:pPr>
      <w:r w:rsidRPr="007222E7">
        <w:rPr>
          <w:b/>
          <w:sz w:val="28"/>
          <w:szCs w:val="28"/>
        </w:rPr>
        <w:t xml:space="preserve">Pavilon  H </w:t>
      </w:r>
      <w:r>
        <w:rPr>
          <w:b/>
          <w:sz w:val="28"/>
          <w:szCs w:val="28"/>
        </w:rPr>
        <w:t>–</w:t>
      </w:r>
      <w:r w:rsidR="00AC0EBF">
        <w:rPr>
          <w:b/>
          <w:sz w:val="28"/>
          <w:szCs w:val="28"/>
        </w:rPr>
        <w:t xml:space="preserve"> </w:t>
      </w:r>
      <w:r w:rsidRPr="007222E7">
        <w:rPr>
          <w:b/>
          <w:sz w:val="28"/>
          <w:szCs w:val="28"/>
        </w:rPr>
        <w:t>rehabilitace</w:t>
      </w:r>
    </w:p>
    <w:p w:rsidR="007222E7" w:rsidRDefault="007222E7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/>
        </w:rPr>
        <w:drawing>
          <wp:inline distT="0" distB="0" distL="0" distR="0">
            <wp:extent cx="5762625" cy="2981325"/>
            <wp:effectExtent l="19050" t="0" r="9525" b="0"/>
            <wp:docPr id="1" name="Obrázek 0" descr="okna rehabilit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na rehabilitac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80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22E7" w:rsidRPr="00720D81" w:rsidRDefault="007222E7">
      <w:pPr>
        <w:rPr>
          <w:b/>
          <w:sz w:val="24"/>
          <w:szCs w:val="24"/>
        </w:rPr>
      </w:pPr>
      <w:r w:rsidRPr="00720D81">
        <w:rPr>
          <w:b/>
          <w:sz w:val="24"/>
          <w:szCs w:val="24"/>
        </w:rPr>
        <w:t xml:space="preserve">Okna jednodílná              </w:t>
      </w:r>
      <w:r w:rsidR="00720D81">
        <w:rPr>
          <w:b/>
          <w:sz w:val="24"/>
          <w:szCs w:val="24"/>
        </w:rPr>
        <w:t xml:space="preserve">                  </w:t>
      </w:r>
      <w:proofErr w:type="gramStart"/>
      <w:r w:rsidRPr="00720D81">
        <w:rPr>
          <w:b/>
          <w:sz w:val="24"/>
          <w:szCs w:val="24"/>
        </w:rPr>
        <w:t>Počet : 13</w:t>
      </w:r>
      <w:proofErr w:type="gramEnd"/>
      <w:r w:rsidRPr="00720D81">
        <w:rPr>
          <w:b/>
          <w:sz w:val="24"/>
          <w:szCs w:val="24"/>
        </w:rPr>
        <w:t xml:space="preserve">        </w:t>
      </w:r>
      <w:r w:rsidR="00720D81">
        <w:rPr>
          <w:b/>
          <w:sz w:val="24"/>
          <w:szCs w:val="24"/>
        </w:rPr>
        <w:t xml:space="preserve">               </w:t>
      </w:r>
      <w:r w:rsidRPr="00720D81">
        <w:rPr>
          <w:b/>
          <w:sz w:val="24"/>
          <w:szCs w:val="24"/>
        </w:rPr>
        <w:t xml:space="preserve">     Rozměr : 0,75x1,6</w:t>
      </w:r>
    </w:p>
    <w:p w:rsidR="007222E7" w:rsidRPr="00720D81" w:rsidRDefault="007222E7">
      <w:pPr>
        <w:rPr>
          <w:b/>
          <w:sz w:val="24"/>
          <w:szCs w:val="24"/>
        </w:rPr>
      </w:pPr>
      <w:r w:rsidRPr="00720D81">
        <w:rPr>
          <w:b/>
          <w:sz w:val="24"/>
          <w:szCs w:val="24"/>
        </w:rPr>
        <w:t xml:space="preserve">Stěna zadní vchod        </w:t>
      </w:r>
      <w:r w:rsidR="00720D81">
        <w:rPr>
          <w:b/>
          <w:sz w:val="24"/>
          <w:szCs w:val="24"/>
        </w:rPr>
        <w:t xml:space="preserve">                 </w:t>
      </w:r>
      <w:r w:rsidRPr="00720D81">
        <w:rPr>
          <w:b/>
          <w:sz w:val="24"/>
          <w:szCs w:val="24"/>
        </w:rPr>
        <w:t xml:space="preserve">   </w:t>
      </w:r>
      <w:proofErr w:type="gramStart"/>
      <w:r w:rsidRPr="00720D81">
        <w:rPr>
          <w:b/>
          <w:sz w:val="24"/>
          <w:szCs w:val="24"/>
        </w:rPr>
        <w:t xml:space="preserve">Počet : 1           </w:t>
      </w:r>
      <w:r w:rsidR="00720D81">
        <w:rPr>
          <w:b/>
          <w:sz w:val="24"/>
          <w:szCs w:val="24"/>
        </w:rPr>
        <w:t xml:space="preserve">                </w:t>
      </w:r>
      <w:r w:rsidRPr="00720D81">
        <w:rPr>
          <w:b/>
          <w:sz w:val="24"/>
          <w:szCs w:val="24"/>
        </w:rPr>
        <w:t xml:space="preserve">    Rozměr</w:t>
      </w:r>
      <w:proofErr w:type="gramEnd"/>
      <w:r w:rsidRPr="00720D81">
        <w:rPr>
          <w:b/>
          <w:sz w:val="24"/>
          <w:szCs w:val="24"/>
        </w:rPr>
        <w:t xml:space="preserve"> : 6,9x6</w:t>
      </w:r>
    </w:p>
    <w:p w:rsidR="007222E7" w:rsidRDefault="007222E7">
      <w:pPr>
        <w:rPr>
          <w:b/>
          <w:sz w:val="28"/>
          <w:szCs w:val="28"/>
        </w:rPr>
      </w:pPr>
      <w:r>
        <w:rPr>
          <w:b/>
          <w:sz w:val="28"/>
          <w:szCs w:val="28"/>
        </w:rPr>
        <w:t>Pavilon H- rehabilitace</w:t>
      </w:r>
    </w:p>
    <w:p w:rsidR="007222E7" w:rsidRDefault="007222E7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cs-CZ"/>
        </w:rPr>
        <w:drawing>
          <wp:inline distT="0" distB="0" distL="0" distR="0">
            <wp:extent cx="5762625" cy="2933700"/>
            <wp:effectExtent l="19050" t="0" r="9525" b="0"/>
            <wp:docPr id="2" name="Obrázek 1" descr="okna rehabilitac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kna rehabilitace (2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3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22E7" w:rsidRDefault="007222E7">
      <w:pPr>
        <w:rPr>
          <w:b/>
          <w:sz w:val="24"/>
          <w:szCs w:val="24"/>
        </w:rPr>
      </w:pPr>
      <w:r w:rsidRPr="00720D81">
        <w:rPr>
          <w:b/>
          <w:sz w:val="24"/>
          <w:szCs w:val="24"/>
        </w:rPr>
        <w:t xml:space="preserve">Okna jednodílná              </w:t>
      </w:r>
      <w:r w:rsidR="00720D81">
        <w:rPr>
          <w:b/>
          <w:sz w:val="24"/>
          <w:szCs w:val="24"/>
        </w:rPr>
        <w:t xml:space="preserve">                 </w:t>
      </w:r>
      <w:r w:rsidRPr="00720D81">
        <w:rPr>
          <w:b/>
          <w:sz w:val="24"/>
          <w:szCs w:val="24"/>
        </w:rPr>
        <w:t xml:space="preserve">  </w:t>
      </w:r>
      <w:proofErr w:type="gramStart"/>
      <w:r w:rsidRPr="00720D81">
        <w:rPr>
          <w:b/>
          <w:sz w:val="24"/>
          <w:szCs w:val="24"/>
        </w:rPr>
        <w:t xml:space="preserve">Počet : 2           </w:t>
      </w:r>
      <w:r w:rsidR="00720D81">
        <w:rPr>
          <w:b/>
          <w:sz w:val="24"/>
          <w:szCs w:val="24"/>
        </w:rPr>
        <w:t xml:space="preserve">                 </w:t>
      </w:r>
      <w:r w:rsidRPr="00720D81">
        <w:rPr>
          <w:b/>
          <w:sz w:val="24"/>
          <w:szCs w:val="24"/>
        </w:rPr>
        <w:t xml:space="preserve">    Rozměr</w:t>
      </w:r>
      <w:proofErr w:type="gramEnd"/>
      <w:r w:rsidRPr="00720D81">
        <w:rPr>
          <w:b/>
          <w:sz w:val="24"/>
          <w:szCs w:val="24"/>
        </w:rPr>
        <w:t xml:space="preserve"> : 1,2x1,6</w:t>
      </w:r>
    </w:p>
    <w:p w:rsidR="00720D81" w:rsidRPr="00720D81" w:rsidRDefault="00720D8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Okna jednodílná                                 </w:t>
      </w:r>
      <w:proofErr w:type="gramStart"/>
      <w:r>
        <w:rPr>
          <w:b/>
          <w:sz w:val="24"/>
          <w:szCs w:val="24"/>
        </w:rPr>
        <w:t>Počet : 6                                Rozměr</w:t>
      </w:r>
      <w:proofErr w:type="gramEnd"/>
      <w:r>
        <w:rPr>
          <w:b/>
          <w:sz w:val="24"/>
          <w:szCs w:val="24"/>
        </w:rPr>
        <w:t xml:space="preserve"> : 0,75x0,95</w:t>
      </w:r>
    </w:p>
    <w:p w:rsidR="007222E7" w:rsidRPr="00720D81" w:rsidRDefault="007222E7">
      <w:pPr>
        <w:rPr>
          <w:b/>
          <w:sz w:val="24"/>
          <w:szCs w:val="24"/>
        </w:rPr>
      </w:pPr>
      <w:r w:rsidRPr="00720D81">
        <w:rPr>
          <w:b/>
          <w:sz w:val="24"/>
          <w:szCs w:val="24"/>
        </w:rPr>
        <w:br w:type="page"/>
      </w:r>
    </w:p>
    <w:p w:rsidR="007222E7" w:rsidRDefault="007222E7">
      <w:pPr>
        <w:rPr>
          <w:b/>
          <w:sz w:val="28"/>
          <w:szCs w:val="28"/>
        </w:rPr>
      </w:pPr>
    </w:p>
    <w:p w:rsidR="007222E7" w:rsidRPr="007222E7" w:rsidRDefault="007222E7">
      <w:pPr>
        <w:rPr>
          <w:b/>
          <w:sz w:val="28"/>
          <w:szCs w:val="28"/>
        </w:rPr>
      </w:pPr>
    </w:p>
    <w:sectPr w:rsidR="007222E7" w:rsidRPr="007222E7" w:rsidSect="007222E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222E7"/>
    <w:rsid w:val="00392B8B"/>
    <w:rsid w:val="00720D81"/>
    <w:rsid w:val="007222E7"/>
    <w:rsid w:val="00AC0EBF"/>
    <w:rsid w:val="00D23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39D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22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22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Domov pro osoby se zdravotním postižením Horní Bříza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Květa Holmanová</dc:creator>
  <cp:keywords/>
  <dc:description/>
  <cp:lastModifiedBy>Květa Holmanová</cp:lastModifiedBy>
  <cp:revision>2</cp:revision>
  <cp:lastPrinted>2014-09-25T04:59:00Z</cp:lastPrinted>
  <dcterms:created xsi:type="dcterms:W3CDTF">2014-09-25T11:29:00Z</dcterms:created>
  <dcterms:modified xsi:type="dcterms:W3CDTF">2014-09-25T11:29:00Z</dcterms:modified>
</cp:coreProperties>
</file>